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9" w:rsidRPr="00390889" w:rsidRDefault="00390889" w:rsidP="0039088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bg-BG"/>
        </w:rPr>
      </w:pPr>
      <w:r w:rsidRPr="00390889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bg-BG"/>
        </w:rPr>
        <w:t>Образец № 1</w:t>
      </w:r>
    </w:p>
    <w:p w:rsidR="00390889" w:rsidRPr="00390889" w:rsidRDefault="00390889" w:rsidP="0039088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D6235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№1</w:t>
      </w:r>
    </w:p>
    <w:p w:rsidR="00B3508E" w:rsidRPr="00B3508E" w:rsidRDefault="00B3508E" w:rsidP="00B3508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B3508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Образец № 1</w:t>
      </w:r>
    </w:p>
    <w:p w:rsidR="00B3508E" w:rsidRPr="00B3508E" w:rsidRDefault="00B3508E" w:rsidP="00B3508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3508E" w:rsidRPr="00B3508E" w:rsidRDefault="00B3508E" w:rsidP="00B350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508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B3508E" w:rsidRPr="00B3508E" w:rsidRDefault="00B3508E" w:rsidP="00B350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50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3508E" w:rsidRPr="00B3508E" w:rsidRDefault="00B3508E" w:rsidP="00B3508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3508E" w:rsidRPr="00B3508E" w:rsidTr="00212611">
        <w:trPr>
          <w:trHeight w:val="349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</w:t>
            </w:r>
          </w:p>
        </w:tc>
      </w:tr>
      <w:tr w:rsidR="00B3508E" w:rsidRPr="00B3508E" w:rsidTr="00212611">
        <w:trPr>
          <w:trHeight w:val="485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………………………..</w:t>
            </w:r>
          </w:p>
        </w:tc>
      </w:tr>
    </w:tbl>
    <w:p w:rsidR="00B3508E" w:rsidRPr="00B3508E" w:rsidRDefault="00B3508E" w:rsidP="00B3508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Част първа</w:t>
      </w: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3508E" w:rsidRPr="00B3508E" w:rsidTr="00212611">
        <w:trPr>
          <w:trHeight w:val="46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</w:tc>
      </w:tr>
      <w:tr w:rsidR="00B3508E" w:rsidRPr="00B3508E" w:rsidTr="00212611">
        <w:trPr>
          <w:trHeight w:val="1372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ЕИК/БУЛСТАТ или друг национален идентификационен номер, ако е приложимо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</w:tc>
      </w:tr>
      <w:tr w:rsidR="00B3508E" w:rsidRPr="00B3508E" w:rsidTr="00212611">
        <w:trPr>
          <w:trHeight w:val="151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Лице за контакт: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Телефон: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Ел. поща: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[] Да [] Не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Ако „да“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: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а): [……]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б): [……]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в): 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Посочване на обособената/</w:t>
            </w:r>
            <w:proofErr w:type="spellStart"/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ите</w:t>
            </w:r>
            <w:proofErr w:type="spellEnd"/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</w:tbl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Б: Информация за представителите на икономическия оператор</w:t>
      </w: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vertAlign w:val="superscript"/>
          <w:lang w:eastAsia="bg-BG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Имена на представляващия: 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</w:tbl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lastRenderedPageBreak/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[]Да []Не </w:t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Ако „да“, 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[……]</w:t>
            </w:r>
          </w:p>
        </w:tc>
      </w:tr>
    </w:tbl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Част втора</w:t>
      </w: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rPr>
          <w:trHeight w:val="161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Представляващите на икономическия оператор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307, чл. 321, чл. 321а и чл. 352-353е от Наказателния кодекс ? 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(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чл. 54, ал.1, т.1 от ЗОП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)</w:t>
            </w:r>
          </w:p>
          <w:p w:rsidR="00B3508E" w:rsidRPr="00B3508E" w:rsidRDefault="00B3508E" w:rsidP="00B3508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2. </w:t>
            </w:r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Представляващите на икономическия оператор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(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чл. 54, ал. 1, т. 2 от ЗОП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3508E" w:rsidRPr="00B3508E" w:rsidTr="00212611">
        <w:trPr>
          <w:trHeight w:val="1585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Ако „да“,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моля посочете: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б) посочете лицето, което е осъдено;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a) дата:[   ], основание по НК:[   ]</w:t>
            </w:r>
            <w:r w:rsidRPr="00B3508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б) [……]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lastRenderedPageBreak/>
              <w:t xml:space="preserve">3. </w:t>
            </w:r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Икономическият оператор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(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чл. 54, ал.1, т.3 от ЗОП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</w:p>
        </w:tc>
      </w:tr>
      <w:tr w:rsidR="00B3508E" w:rsidRPr="00B3508E" w:rsidTr="00212611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Ако </w:t>
            </w:r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„да“,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моля посочете: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  <w:t>а) съответната страна или държава членка;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б) размера на дължимата сума;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Икономическият оператор предприел ли е мерки за доказване на надеждност ? </w:t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</w:p>
        </w:tc>
        <w:tc>
          <w:tcPr>
            <w:tcW w:w="2060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</w:pPr>
            <w:proofErr w:type="spellStart"/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Социалноосигурителни</w:t>
            </w:r>
            <w:proofErr w:type="spellEnd"/>
            <w:r w:rsidRPr="00B3508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 xml:space="preserve"> вноски</w:t>
            </w:r>
          </w:p>
        </w:tc>
      </w:tr>
      <w:tr w:rsidR="00B3508E" w:rsidRPr="00B3508E" w:rsidTr="002126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</w:p>
        </w:tc>
        <w:tc>
          <w:tcPr>
            <w:tcW w:w="2060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  <w:t>a)[……]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  <w:t>б)[……]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>[] Да [] Не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  <w:t>a) [……]</w:t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б)[……]</w:t>
            </w: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г) [] Да [] Не</w:t>
            </w: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Ако „да“, моля, опишете подробно: [……]</w:t>
            </w:r>
          </w:p>
        </w:tc>
      </w:tr>
      <w:tr w:rsidR="00B3508E" w:rsidRPr="00B3508E" w:rsidTr="00212611">
        <w:trPr>
          <w:trHeight w:val="40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4. </w:t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Икономическият оператор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участвал ли е в пазарни консултации по чл. 44 от ЗОП или участвал ли е по друг начин в подготовката на обществената поръчка ?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във </w:t>
            </w:r>
            <w:proofErr w:type="spellStart"/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вр</w:t>
            </w:r>
            <w:proofErr w:type="spellEnd"/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. с чл. 54, ал.1, т. 4 от ЗОП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)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Ако „да“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[…]</w:t>
            </w:r>
          </w:p>
        </w:tc>
      </w:tr>
      <w:tr w:rsidR="00B3508E" w:rsidRPr="00B3508E" w:rsidTr="00212611">
        <w:trPr>
          <w:trHeight w:val="40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 Може ли и</w:t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кономическият оператор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да потвърди, че: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а) не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представил документ с невярно съдържание, свързан с удостоверяване липсата на основания за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отстраняване или изпълнението на критериите за подбор</w:t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чл. 54, ал.1, т. 5, б. „</w:t>
            </w:r>
            <w:proofErr w:type="gramStart"/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а“ от</w:t>
            </w:r>
            <w:proofErr w:type="gramEnd"/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ЗОП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не е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укрил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нението на критериите за подбор</w:t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footnoteReference w:id="3"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?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чл. 54, ал.1, т. 5, б. „б“ от ЗОП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)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[] Да [] Не</w:t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) 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</w:p>
        </w:tc>
      </w:tr>
      <w:tr w:rsidR="00B3508E" w:rsidRPr="00B3508E" w:rsidTr="002126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Икономическият оператор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61, ал. 1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8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62, ал. 1 или 3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9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63, ал. 1 или 2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10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118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11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128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12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228, ал. 3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, </w:t>
            </w:r>
            <w:hyperlink r:id="rId13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245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 и </w:t>
            </w:r>
            <w:hyperlink r:id="rId14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301 - 305 от Кодекса на труда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 или </w:t>
            </w:r>
            <w:hyperlink r:id="rId15" w:tgtFrame="_self" w:history="1">
              <w:r w:rsidRPr="00B3508E">
                <w:rPr>
                  <w:rFonts w:ascii="Times New Roman" w:eastAsia="Calibri" w:hAnsi="Times New Roman" w:cs="Times New Roman"/>
                  <w:sz w:val="20"/>
                  <w:szCs w:val="20"/>
                </w:rPr>
                <w:t>чл. 13, ал. 1 от Закона за трудовата миграция и трудовата мобилност</w:t>
              </w:r>
            </w:hyperlink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</w:rPr>
              <w:t>чл. 54, ал.1, т. 6 от ЗОП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08E" w:rsidRPr="00B3508E" w:rsidRDefault="00B3508E" w:rsidP="00B350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Икономическият оператор предприел ли е мерки за доказване на надеждност ? 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</w:p>
        </w:tc>
      </w:tr>
      <w:tr w:rsidR="00B3508E" w:rsidRPr="00B3508E" w:rsidTr="002126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Ако да“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моля опишете предприетите мерки: [……]</w:t>
            </w:r>
          </w:p>
        </w:tc>
      </w:tr>
      <w:tr w:rsidR="00B3508E" w:rsidRPr="00B3508E" w:rsidTr="002126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B3508E" w:rsidRPr="00B3508E" w:rsidTr="00212611">
        <w:trPr>
          <w:trHeight w:val="1316"/>
        </w:trPr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За </w:t>
            </w:r>
            <w:r w:rsidRPr="00B3508E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bg-BG"/>
              </w:rPr>
              <w:t>представляващите на икономическия оператор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 налице ли е </w:t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конфликт на интереси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4"/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, който не може да бъде отстранен ? 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чл. 54, ал.1, т. 7 от ЗОП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val="en-US" w:eastAsia="bg-BG"/>
              </w:rPr>
              <w:t>)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Ако „да“</w:t>
            </w:r>
            <w:r w:rsidRPr="00B3508E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[] Да [] Не</w:t>
            </w: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  <w:p w:rsidR="00B3508E" w:rsidRPr="00B3508E" w:rsidRDefault="00B3508E" w:rsidP="00B350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[…]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lastRenderedPageBreak/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vertAlign w:val="superscript"/>
                <w:lang w:eastAsia="bg-BG"/>
              </w:rPr>
              <w:footnoteReference w:id="5"/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</w:p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bg-BG"/>
              </w:rPr>
              <w:t>Ако „да“,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 икономическият оператор предприел ли е мерки за надеждност ? </w:t>
            </w:r>
            <w:r w:rsidRPr="00B3508E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bg-BG"/>
              </w:rPr>
              <w:t>Ако „да“,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>[] Да [] Не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</w: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  <w:t xml:space="preserve"> [] Да [] Не</w:t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  <w:t>[…]</w:t>
            </w: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</w:p>
        </w:tc>
      </w:tr>
    </w:tbl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lang w:eastAsia="bg-BG"/>
        </w:rPr>
      </w:pPr>
      <w:r w:rsidRPr="00B3508E">
        <w:rPr>
          <w:rFonts w:ascii="Times New Roman" w:eastAsia="Calibri" w:hAnsi="Times New Roman" w:cs="Times New Roman"/>
          <w:lang w:eastAsia="bg-BG"/>
        </w:rPr>
        <w:t>Част трета: Критерии за подбор</w:t>
      </w: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B3508E" w:rsidRPr="00B3508E" w:rsidRDefault="00B3508E" w:rsidP="00B3508E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B3508E" w:rsidRPr="00B3508E" w:rsidRDefault="00B3508E" w:rsidP="00B3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B3508E" w:rsidRPr="00B3508E" w:rsidTr="00212611">
        <w:tc>
          <w:tcPr>
            <w:tcW w:w="4644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t xml:space="preserve">1б) Само за </w:t>
            </w:r>
            <w:r w:rsidRPr="00B3508E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>обществени поръчки за доставки и обществени поръчки за услуги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извършил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следните основни доставки или е предоставил следните основни услуги от посочения вид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При изготвяне на списъка, моля, посочете сумите, 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lastRenderedPageBreak/>
              <w:t>датите и получателите, независимо дали са публични или частни субекти</w:t>
            </w:r>
            <w:r w:rsidRPr="00B3508E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3508E" w:rsidRPr="00B3508E" w:rsidTr="00212611">
              <w:tc>
                <w:tcPr>
                  <w:tcW w:w="1336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B3508E">
                    <w:rPr>
                      <w:rFonts w:ascii="Times New Roman" w:eastAsia="Calibri" w:hAnsi="Times New Roman" w:cs="Times New Roman"/>
                      <w:lang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B3508E">
                    <w:rPr>
                      <w:rFonts w:ascii="Times New Roman" w:eastAsia="Calibri" w:hAnsi="Times New Roman" w:cs="Times New Roman"/>
                      <w:lang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B3508E"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B3508E">
                    <w:rPr>
                      <w:rFonts w:ascii="Times New Roman" w:eastAsia="Calibri" w:hAnsi="Times New Roman" w:cs="Times New Roman"/>
                      <w:lang w:eastAsia="bg-BG"/>
                    </w:rPr>
                    <w:t>Получатели</w:t>
                  </w:r>
                </w:p>
              </w:tc>
            </w:tr>
            <w:tr w:rsidR="00B3508E" w:rsidRPr="00B3508E" w:rsidTr="00212611">
              <w:tc>
                <w:tcPr>
                  <w:tcW w:w="1336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3508E" w:rsidRPr="00B3508E" w:rsidRDefault="00B3508E" w:rsidP="00B3508E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</w:tr>
          </w:tbl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</w:tbl>
    <w:p w:rsidR="00B3508E" w:rsidRPr="00B3508E" w:rsidRDefault="00B3508E" w:rsidP="00B3508E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  <w:r w:rsidRPr="00B3508E">
        <w:rPr>
          <w:rFonts w:ascii="Times New Roman" w:eastAsia="Calibri" w:hAnsi="Times New Roman" w:cs="Times New Roman"/>
          <w:b/>
          <w:smallCaps/>
          <w:lang w:eastAsia="bg-BG"/>
        </w:rPr>
        <w:lastRenderedPageBreak/>
        <w:t>Г: Стандарти за осигуряване на качеството и стандарти за екологично управление</w:t>
      </w:r>
    </w:p>
    <w:p w:rsidR="00B3508E" w:rsidRPr="00B3508E" w:rsidRDefault="00B3508E" w:rsidP="00B3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7"/>
      </w:tblGrid>
      <w:tr w:rsidR="00B3508E" w:rsidRPr="00B3508E" w:rsidTr="00212611">
        <w:trPr>
          <w:trHeight w:val="654"/>
        </w:trPr>
        <w:tc>
          <w:tcPr>
            <w:tcW w:w="478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787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B3508E" w:rsidRPr="00B3508E" w:rsidTr="00212611">
        <w:trPr>
          <w:trHeight w:val="3608"/>
        </w:trPr>
        <w:tc>
          <w:tcPr>
            <w:tcW w:w="478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Икономическият оператор ще може ли да представи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сертификати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, изготвени от независими органи и доказващи, че икономическият оператор отговаря на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стандартите за осигуряване на качеството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, включително тези за достъпност за хора с увреждания.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Ако „не“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787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[……] [……]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3508E" w:rsidRPr="00B3508E" w:rsidTr="00212611">
        <w:trPr>
          <w:trHeight w:val="3519"/>
        </w:trPr>
        <w:tc>
          <w:tcPr>
            <w:tcW w:w="4785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lang w:eastAsia="bg-BG"/>
              </w:rPr>
              <w:lastRenderedPageBreak/>
              <w:t xml:space="preserve">Икономическият оператор ще може ли да представи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сертификати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стандарти или системи за екологично управление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?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Ако „не“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, моля, обяснете защо и посочете какви други доказателства относно </w:t>
            </w:r>
            <w:r w:rsidRPr="00B3508E">
              <w:rPr>
                <w:rFonts w:ascii="Times New Roman" w:eastAsia="Calibri" w:hAnsi="Times New Roman" w:cs="Times New Roman"/>
                <w:b/>
                <w:lang w:eastAsia="bg-BG"/>
              </w:rPr>
              <w:t>стандартите или системите за екологично управление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 xml:space="preserve"> могат да бъдат представени:</w:t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787" w:type="dxa"/>
            <w:shd w:val="clear" w:color="auto" w:fill="auto"/>
          </w:tcPr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lang w:eastAsia="bg-BG"/>
              </w:rPr>
              <w:t>[……] [……]</w:t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B3508E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B3508E" w:rsidRPr="00B3508E" w:rsidRDefault="00B3508E" w:rsidP="00B3508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B3508E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B3508E" w:rsidRPr="00B3508E" w:rsidRDefault="00B3508E" w:rsidP="00B350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508E" w:rsidRPr="00B3508E" w:rsidRDefault="00B3508E" w:rsidP="00B3508E">
      <w:pPr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B3508E">
        <w:rPr>
          <w:rFonts w:ascii="Times New Roman" w:eastAsia="Times New Roman" w:hAnsi="Times New Roman" w:cs="Times New Roman"/>
          <w:lang w:eastAsia="zh-CN"/>
        </w:rPr>
        <w:t>Дата, ……………….,                                                  Име и фамилия……………………………………………….,                подпис…………………………</w:t>
      </w: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3508E" w:rsidRDefault="00B3508E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B7EF6" w:rsidRPr="00BB197A" w:rsidRDefault="00191538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Образец № 2</w:t>
      </w:r>
    </w:p>
    <w:p w:rsidR="004B7EF6" w:rsidRPr="004B7EF6" w:rsidRDefault="004B7EF6" w:rsidP="004B7EF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191538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ПРЕДЛОЖЕНИЕ ЗА ИЗПЪЛНЕНИЕ НА ПОРЪЧКАТА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D5BD8" w:rsidRPr="002D5BD8" w:rsidRDefault="004B7EF6" w:rsidP="002D5B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5BD8" w:rsidRPr="002D5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Извънгаранционна поддръжка на централните софтуерни компоненти (централни системи) на интегрирана система за градски транспорт в гр. Русе</w:t>
      </w:r>
    </w:p>
    <w:p w:rsidR="00B5223B" w:rsidRPr="00585372" w:rsidRDefault="00B5223B" w:rsidP="00B522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23B" w:rsidRDefault="00B5223B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име,презиме</w:t>
      </w:r>
      <w:proofErr w:type="spellEnd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(посочва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4B7EF6" w:rsidRPr="004B7EF6" w:rsidRDefault="004B7EF6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нгажимент да изпълним 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в съотв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етствие с изискванията Ви 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4B7EF6" w:rsidRPr="004B7EF6" w:rsidRDefault="004B7EF6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39E9" w:rsidRPr="009D39E9" w:rsidRDefault="009D39E9" w:rsidP="002B2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4B7EF6" w:rsidRPr="009D39E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Заявявам, че ще изпълня поръчката в пълно съответств</w:t>
      </w:r>
      <w:r w:rsidRPr="009D39E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0C6B86">
        <w:rPr>
          <w:rFonts w:ascii="Times New Roman" w:eastAsia="Times New Roman" w:hAnsi="Times New Roman" w:cs="Times New Roman"/>
          <w:sz w:val="24"/>
          <w:szCs w:val="24"/>
          <w:lang w:eastAsia="zh-CN"/>
        </w:rPr>
        <w:t>е с изискванията на Възложителя и техническата спецификация.</w:t>
      </w:r>
    </w:p>
    <w:p w:rsidR="009D39E9" w:rsidRPr="004B7EF6" w:rsidRDefault="009D39E9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4DF2" w:rsidRDefault="002B24E1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B7EF6"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изпълнители, ние в срок ще представим всички документи, необхо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дими за подписване на договора.</w:t>
      </w:r>
    </w:p>
    <w:p w:rsidR="002B24E1" w:rsidRPr="002B24E1" w:rsidRDefault="002B24E1" w:rsidP="002B24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2B24E1">
        <w:rPr>
          <w:rFonts w:ascii="Times New Roman" w:eastAsia="Calibri" w:hAnsi="Times New Roman" w:cs="Times New Roman"/>
          <w:sz w:val="24"/>
          <w:szCs w:val="24"/>
        </w:rPr>
        <w:t>За целите на извършване на дейностите по извънгаранционна поддръжка за срока на изпълнение на поръчката ще осигурим най-малко следните ресурси:</w:t>
      </w:r>
    </w:p>
    <w:p w:rsidR="002B24E1" w:rsidRPr="002B24E1" w:rsidRDefault="002B24E1" w:rsidP="002B24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E1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 екип на място, с оглед навременното диагностициране на проблеми в работата на техническите средства от обхвата на поръчката;</w:t>
      </w:r>
    </w:p>
    <w:p w:rsidR="002B24E1" w:rsidRPr="002B24E1" w:rsidRDefault="002B24E1" w:rsidP="002B24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E1">
        <w:rPr>
          <w:rFonts w:ascii="Times New Roman" w:eastAsia="Calibri" w:hAnsi="Times New Roman" w:cs="Times New Roman"/>
          <w:sz w:val="24"/>
          <w:szCs w:val="24"/>
        </w:rPr>
        <w:t>оперативно съдействие в рамките на работния ден;</w:t>
      </w:r>
    </w:p>
    <w:p w:rsidR="002B24E1" w:rsidRPr="002B24E1" w:rsidRDefault="002B24E1" w:rsidP="002B24E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4E1">
        <w:rPr>
          <w:rFonts w:ascii="Times New Roman" w:eastAsia="Calibri" w:hAnsi="Times New Roman" w:cs="Times New Roman"/>
          <w:sz w:val="24"/>
          <w:szCs w:val="24"/>
        </w:rPr>
        <w:t xml:space="preserve"> тестова платформа за поддържане на техническото състояние на компонентите;</w:t>
      </w:r>
    </w:p>
    <w:p w:rsidR="002B24E1" w:rsidRPr="002B24E1" w:rsidRDefault="002B24E1" w:rsidP="002B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4E1" w:rsidRPr="002B24E1" w:rsidRDefault="002B24E1" w:rsidP="002B2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EF6" w:rsidRP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053E" w:rsidRDefault="0051053E" w:rsidP="0051053E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P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FA7EA1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ОБРАЗЕЦ №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3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A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ЦЕНОВО ПРЕДЛОЖЕНИЕ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Подписаният/ата……………………………………………..................………................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FA7EA1" w:rsidRPr="00FA7EA1" w:rsidRDefault="00FA7EA1" w:rsidP="00FA7EA1">
      <w:pPr>
        <w:spacing w:after="0" w:line="240" w:lineRule="auto"/>
        <w:ind w:left="4215" w:right="7" w:firstLine="3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трите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имена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)</w:t>
      </w:r>
    </w:p>
    <w:p w:rsidR="00FA7EA1" w:rsidRPr="00FA7EA1" w:rsidRDefault="00FA7EA1" w:rsidP="00FA7EA1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самоличност................................................................................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номер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лична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карта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дата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орган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и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място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издаването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)</w:t>
      </w:r>
    </w:p>
    <w:p w:rsidR="00FA7EA1" w:rsidRPr="00FA7EA1" w:rsidRDefault="00FA7EA1" w:rsidP="00FA7EA1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</w:p>
    <w:p w:rsidR="00FA7EA1" w:rsidRPr="00FA7EA1" w:rsidRDefault="00FA7EA1" w:rsidP="00FA7EA1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длъжност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)</w:t>
      </w:r>
    </w:p>
    <w:p w:rsidR="00FA7EA1" w:rsidRPr="00FA7EA1" w:rsidRDefault="00FA7EA1" w:rsidP="00FA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</w:t>
      </w:r>
      <w:r w:rsidRPr="00FA7EA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наименование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участника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)</w:t>
      </w:r>
    </w:p>
    <w:p w:rsidR="0049388A" w:rsidRDefault="00FA7EA1" w:rsidP="0049388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ЕИК/БУЛСТАТ................................................ –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поръчка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E63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88A" w:rsidRPr="00363E63">
        <w:rPr>
          <w:rFonts w:ascii="Times New Roman" w:hAnsi="Times New Roman" w:cs="Times New Roman"/>
          <w:b/>
          <w:sz w:val="24"/>
          <w:szCs w:val="24"/>
        </w:rPr>
        <w:t>Извънгаранционна поддръжка на централните софтуерни компоненти (централни системи) на интегрирана система за градски транспорт в гр. Русе</w:t>
      </w:r>
      <w:r w:rsidR="0049388A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запознах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FA7EA1">
        <w:rPr>
          <w:rFonts w:ascii="Times New Roman" w:eastAsia="Times New Roman" w:hAnsi="Times New Roman" w:cs="Times New Roman"/>
          <w:sz w:val="24"/>
          <w:szCs w:val="24"/>
        </w:rPr>
        <w:t>обявата</w:t>
      </w: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4938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7EA1" w:rsidRPr="00FA7EA1" w:rsidRDefault="0049388A" w:rsidP="004938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 цена</w:t>
      </w:r>
      <w:r w:rsidR="00FA7EA1" w:rsidRPr="00FA7EA1">
        <w:rPr>
          <w:rFonts w:ascii="Times New Roman" w:eastAsia="Calibri" w:hAnsi="Times New Roman" w:cs="Times New Roman"/>
          <w:b/>
          <w:sz w:val="24"/>
          <w:szCs w:val="24"/>
        </w:rPr>
        <w:t xml:space="preserve"> за из</w:t>
      </w:r>
      <w:r>
        <w:rPr>
          <w:rFonts w:ascii="Times New Roman" w:eastAsia="Calibri" w:hAnsi="Times New Roman" w:cs="Times New Roman"/>
          <w:b/>
          <w:sz w:val="24"/>
          <w:szCs w:val="24"/>
        </w:rPr>
        <w:t>пълнение предмета на поръчката</w:t>
      </w:r>
      <w:r w:rsidR="00FA7EA1" w:rsidRPr="00FA7EA1">
        <w:rPr>
          <w:rFonts w:ascii="Times New Roman" w:eastAsia="Calibri" w:hAnsi="Times New Roman" w:cs="Times New Roman"/>
          <w:b/>
          <w:sz w:val="24"/>
          <w:szCs w:val="24"/>
        </w:rPr>
        <w:t xml:space="preserve"> в размер на ………………….лв. ( словом:;………….) без ДДС или …………….лв. ( словом:…………..) с ДДС.</w:t>
      </w:r>
    </w:p>
    <w:p w:rsidR="00FA7EA1" w:rsidRPr="00FA7EA1" w:rsidRDefault="00FA7EA1" w:rsidP="00FA7EA1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-14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A1">
        <w:rPr>
          <w:rFonts w:ascii="Times New Roman" w:eastAsia="Calibri" w:hAnsi="Times New Roman" w:cs="Times New Roman"/>
          <w:sz w:val="24"/>
          <w:szCs w:val="24"/>
        </w:rPr>
        <w:t>Така предложената цена включва всички разходи за изпълнение предмета на поръчката.</w:t>
      </w:r>
    </w:p>
    <w:p w:rsidR="00FA7EA1" w:rsidRPr="00FA7EA1" w:rsidRDefault="00FA7EA1" w:rsidP="00FA7EA1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EA1" w:rsidRPr="00FA7EA1" w:rsidRDefault="00FA7EA1" w:rsidP="00FA7EA1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7EA1">
        <w:rPr>
          <w:rFonts w:ascii="Times New Roman" w:eastAsia="Calibri" w:hAnsi="Times New Roman" w:cs="Times New Roman"/>
          <w:sz w:val="24"/>
          <w:szCs w:val="24"/>
        </w:rPr>
        <w:t xml:space="preserve">пределена е при пълно съответствие с изискванията на Възложителя и </w:t>
      </w:r>
      <w:r w:rsidRPr="00FA7EA1">
        <w:rPr>
          <w:rFonts w:ascii="Times New Roman" w:eastAsia="Calibri" w:hAnsi="Times New Roman" w:cs="Times New Roman"/>
          <w:bCs/>
          <w:sz w:val="24"/>
          <w:szCs w:val="24"/>
        </w:rPr>
        <w:t>не подлежи на промяна</w:t>
      </w:r>
      <w:r w:rsidRPr="00FA7EA1">
        <w:rPr>
          <w:rFonts w:ascii="Times New Roman" w:eastAsia="Calibri" w:hAnsi="Times New Roman" w:cs="Times New Roman"/>
          <w:sz w:val="24"/>
          <w:szCs w:val="24"/>
        </w:rPr>
        <w:t xml:space="preserve"> през целия срок на действие на договора.</w:t>
      </w:r>
    </w:p>
    <w:p w:rsidR="00FA7EA1" w:rsidRPr="00FA7EA1" w:rsidRDefault="00DC3E9D" w:rsidP="00DC3E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единствено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допуснати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грешки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пропуски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изчисленията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A7EA1" w:rsidRPr="00FA7EA1" w:rsidRDefault="00DC3E9D" w:rsidP="00DC3E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Декларирам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всички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еднократни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разходи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които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биха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могли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да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възникнат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при</w:t>
      </w:r>
      <w:proofErr w:type="spellEnd"/>
      <w:r w:rsidR="00FA7EA1" w:rsidRPr="00FA7E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AU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изпълнение на поръчката</w:t>
      </w:r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са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изцяло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сметка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Изпълнителя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и в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полза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Възложителя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.</w:t>
      </w:r>
    </w:p>
    <w:p w:rsidR="00FA7EA1" w:rsidRPr="00FA7EA1" w:rsidRDefault="00FA7EA1" w:rsidP="00FA7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EA1" w:rsidRPr="00FA7EA1" w:rsidRDefault="00DC3E9D" w:rsidP="00FA7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съм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заплащането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залегнали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(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наши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съгласуване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вкл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външни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A7EA1" w:rsidRPr="00FA7EA1" w:rsidRDefault="00FA7EA1" w:rsidP="00FA7E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A7EA1" w:rsidRPr="00FA7EA1" w:rsidRDefault="00FA7EA1" w:rsidP="00FA7E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7EA1">
        <w:rPr>
          <w:rFonts w:ascii="Times New Roman" w:eastAsia="SimSun" w:hAnsi="Times New Roman" w:cs="Times New Roman"/>
          <w:sz w:val="24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A7EA1" w:rsidRPr="00FA7EA1" w:rsidRDefault="00FA7EA1" w:rsidP="00FA7EA1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EA1" w:rsidRPr="00FA7EA1" w:rsidRDefault="00FA7EA1" w:rsidP="00FA7EA1">
      <w:pPr>
        <w:tabs>
          <w:tab w:val="left" w:pos="0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________/ _________ / ______</w:t>
            </w:r>
          </w:p>
        </w:tc>
      </w:tr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</w:tbl>
    <w:p w:rsidR="00FA7EA1" w:rsidRPr="00FA7EA1" w:rsidRDefault="00FA7EA1" w:rsidP="00FA7EA1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D0B2C" w:rsidRDefault="003D0B2C" w:rsidP="00724B14">
      <w:pPr>
        <w:suppressAutoHyphens/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sectPr w:rsidR="003D0B2C" w:rsidSect="004B7EF6">
      <w:headerReference w:type="default" r:id="rId16"/>
      <w:footerReference w:type="default" r:id="rId17"/>
      <w:pgSz w:w="11906" w:h="16838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6F" w:rsidRDefault="0097406F" w:rsidP="004B7EF6">
      <w:pPr>
        <w:spacing w:after="0" w:line="240" w:lineRule="auto"/>
      </w:pPr>
      <w:r>
        <w:separator/>
      </w:r>
    </w:p>
  </w:endnote>
  <w:endnote w:type="continuationSeparator" w:id="0">
    <w:p w:rsidR="0097406F" w:rsidRDefault="0097406F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6" w:rsidRDefault="004B7EF6">
    <w:pPr>
      <w:pStyle w:val="a5"/>
      <w:jc w:val="right"/>
    </w:pPr>
  </w:p>
  <w:p w:rsidR="004B7EF6" w:rsidRDefault="004B7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6F" w:rsidRDefault="0097406F" w:rsidP="004B7EF6">
      <w:pPr>
        <w:spacing w:after="0" w:line="240" w:lineRule="auto"/>
      </w:pPr>
      <w:r>
        <w:separator/>
      </w:r>
    </w:p>
  </w:footnote>
  <w:footnote w:type="continuationSeparator" w:id="0">
    <w:p w:rsidR="0097406F" w:rsidRDefault="0097406F" w:rsidP="004B7EF6">
      <w:pPr>
        <w:spacing w:after="0" w:line="240" w:lineRule="auto"/>
      </w:pPr>
      <w:r>
        <w:continuationSeparator/>
      </w:r>
    </w:p>
  </w:footnote>
  <w:footnote w:id="1">
    <w:p w:rsidR="00B3508E" w:rsidRPr="003F6284" w:rsidRDefault="00B3508E" w:rsidP="00B3508E">
      <w:pPr>
        <w:pStyle w:val="a7"/>
        <w:rPr>
          <w:i/>
        </w:rPr>
      </w:pPr>
      <w:r w:rsidRPr="003F6284">
        <w:rPr>
          <w:rStyle w:val="a9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3508E" w:rsidRPr="00302B33" w:rsidRDefault="00B3508E" w:rsidP="00B3508E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3508E" w:rsidRPr="00302B33" w:rsidRDefault="00B3508E" w:rsidP="00B3508E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4">
    <w:p w:rsidR="00B3508E" w:rsidRPr="00302B33" w:rsidRDefault="00B3508E" w:rsidP="00B3508E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3508E" w:rsidRPr="00A57F20" w:rsidRDefault="00B3508E" w:rsidP="00B3508E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6">
    <w:p w:rsidR="00B3508E" w:rsidRPr="00123AA0" w:rsidRDefault="00B3508E" w:rsidP="00B3508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FA0A92">
        <w:rPr>
          <w:rStyle w:val="a9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6" w:rsidRDefault="004B7EF6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4B7EF6" w:rsidRPr="00D64BF5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:rsidR="004B7EF6" w:rsidRPr="00D64BF5" w:rsidRDefault="004B7EF6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:rsidR="004B7EF6" w:rsidRPr="004B7EF6" w:rsidRDefault="004B7EF6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4B7EF6" w:rsidRPr="00D64BF5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:rsidR="004B7EF6" w:rsidRPr="00D64BF5" w:rsidRDefault="004B7EF6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 xml:space="preserve">гр. </w:t>
          </w:r>
          <w:proofErr w:type="spellStart"/>
          <w:r w:rsidRPr="004B7EF6">
            <w:rPr>
              <w:rFonts w:ascii="Times New Roman" w:hAnsi="Times New Roman" w:cs="Times New Roman"/>
              <w:lang w:val="ru-RU"/>
            </w:rPr>
            <w:t>Русе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>881 </w:t>
          </w:r>
          <w:proofErr w:type="gramStart"/>
          <w:r w:rsidRPr="004B7EF6">
            <w:rPr>
              <w:rFonts w:ascii="Times New Roman" w:hAnsi="Times New Roman" w:cs="Times New Roman"/>
              <w:lang w:val="en-US"/>
            </w:rPr>
            <w:t xml:space="preserve">725 </w:t>
          </w:r>
          <w:r w:rsidRPr="004B7EF6">
            <w:rPr>
              <w:rFonts w:ascii="Times New Roman" w:hAnsi="Times New Roman" w:cs="Times New Roman"/>
              <w:lang w:val="ru-RU"/>
            </w:rPr>
            <w:t>,</w:t>
          </w:r>
          <w:proofErr w:type="gramEnd"/>
          <w:r w:rsidRPr="004B7EF6">
            <w:rPr>
              <w:rFonts w:ascii="Times New Roman" w:hAnsi="Times New Roman" w:cs="Times New Roman"/>
              <w:lang w:val="ru-RU"/>
            </w:rPr>
            <w:t xml:space="preserve">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>Профил на купувача: http://ruse-bg.eu/bg/zop2016/586/index.html</w:t>
          </w:r>
        </w:p>
      </w:tc>
    </w:tr>
  </w:tbl>
  <w:p w:rsidR="004B7EF6" w:rsidRPr="00D64BF5" w:rsidRDefault="004B7EF6" w:rsidP="004B7EF6">
    <w:pPr>
      <w:jc w:val="center"/>
      <w:rPr>
        <w:b/>
        <w:sz w:val="40"/>
        <w:szCs w:val="40"/>
        <w:lang w:eastAsia="en-GB"/>
      </w:rPr>
    </w:pPr>
  </w:p>
  <w:p w:rsidR="004B7EF6" w:rsidRDefault="004B7EF6">
    <w:pPr>
      <w:pStyle w:val="a3"/>
    </w:pPr>
  </w:p>
  <w:p w:rsidR="004B7EF6" w:rsidRDefault="004B7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3A6F6A"/>
    <w:multiLevelType w:val="hybridMultilevel"/>
    <w:tmpl w:val="BA863596"/>
    <w:lvl w:ilvl="0" w:tplc="5D6EDFB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23253C"/>
    <w:multiLevelType w:val="hybridMultilevel"/>
    <w:tmpl w:val="932A5300"/>
    <w:lvl w:ilvl="0" w:tplc="2BC0E2C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DD8"/>
    <w:multiLevelType w:val="hybridMultilevel"/>
    <w:tmpl w:val="BD5E444E"/>
    <w:lvl w:ilvl="0" w:tplc="F4B693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356D4"/>
    <w:multiLevelType w:val="hybridMultilevel"/>
    <w:tmpl w:val="82C431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A0BA4"/>
    <w:multiLevelType w:val="hybridMultilevel"/>
    <w:tmpl w:val="E550E400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0"/>
    <w:rsid w:val="00022581"/>
    <w:rsid w:val="000255E6"/>
    <w:rsid w:val="000A3B74"/>
    <w:rsid w:val="000C6B86"/>
    <w:rsid w:val="000E4DF2"/>
    <w:rsid w:val="00115A17"/>
    <w:rsid w:val="00124A9E"/>
    <w:rsid w:val="0019015A"/>
    <w:rsid w:val="00190F58"/>
    <w:rsid w:val="00191538"/>
    <w:rsid w:val="001A73FB"/>
    <w:rsid w:val="001B787D"/>
    <w:rsid w:val="001C3086"/>
    <w:rsid w:val="00213E29"/>
    <w:rsid w:val="00227E01"/>
    <w:rsid w:val="002410E6"/>
    <w:rsid w:val="00270F45"/>
    <w:rsid w:val="002A30C2"/>
    <w:rsid w:val="002B24E1"/>
    <w:rsid w:val="002D5BD8"/>
    <w:rsid w:val="00334C55"/>
    <w:rsid w:val="003473A1"/>
    <w:rsid w:val="00356066"/>
    <w:rsid w:val="003570B5"/>
    <w:rsid w:val="00390889"/>
    <w:rsid w:val="00394771"/>
    <w:rsid w:val="003A702C"/>
    <w:rsid w:val="003C2771"/>
    <w:rsid w:val="003D0B2C"/>
    <w:rsid w:val="00406081"/>
    <w:rsid w:val="0049388A"/>
    <w:rsid w:val="004B7EF6"/>
    <w:rsid w:val="004D6235"/>
    <w:rsid w:val="0051053E"/>
    <w:rsid w:val="005B28F9"/>
    <w:rsid w:val="005D3A47"/>
    <w:rsid w:val="0060754B"/>
    <w:rsid w:val="00673A8D"/>
    <w:rsid w:val="00724B14"/>
    <w:rsid w:val="00737BBB"/>
    <w:rsid w:val="0075481B"/>
    <w:rsid w:val="00757D1B"/>
    <w:rsid w:val="007736F0"/>
    <w:rsid w:val="00775B41"/>
    <w:rsid w:val="00785ACE"/>
    <w:rsid w:val="007A28A7"/>
    <w:rsid w:val="007B0DB6"/>
    <w:rsid w:val="007B13D5"/>
    <w:rsid w:val="007B597C"/>
    <w:rsid w:val="007D5B47"/>
    <w:rsid w:val="00813CF2"/>
    <w:rsid w:val="00824718"/>
    <w:rsid w:val="008D4203"/>
    <w:rsid w:val="0090607A"/>
    <w:rsid w:val="00921391"/>
    <w:rsid w:val="009651C0"/>
    <w:rsid w:val="0097406F"/>
    <w:rsid w:val="009A01CA"/>
    <w:rsid w:val="009C612D"/>
    <w:rsid w:val="009D39E9"/>
    <w:rsid w:val="00A04A79"/>
    <w:rsid w:val="00A35A54"/>
    <w:rsid w:val="00A460D5"/>
    <w:rsid w:val="00AB6D65"/>
    <w:rsid w:val="00B1744F"/>
    <w:rsid w:val="00B3508E"/>
    <w:rsid w:val="00B47196"/>
    <w:rsid w:val="00B5223B"/>
    <w:rsid w:val="00B545F6"/>
    <w:rsid w:val="00B66736"/>
    <w:rsid w:val="00BB197A"/>
    <w:rsid w:val="00C12744"/>
    <w:rsid w:val="00CD0E5F"/>
    <w:rsid w:val="00CD77E5"/>
    <w:rsid w:val="00CE5338"/>
    <w:rsid w:val="00CF4EF2"/>
    <w:rsid w:val="00D178C3"/>
    <w:rsid w:val="00D37645"/>
    <w:rsid w:val="00D501AA"/>
    <w:rsid w:val="00DC3E9D"/>
    <w:rsid w:val="00DE22BD"/>
    <w:rsid w:val="00E103FC"/>
    <w:rsid w:val="00E63727"/>
    <w:rsid w:val="00E73996"/>
    <w:rsid w:val="00E90B5D"/>
    <w:rsid w:val="00ED1242"/>
    <w:rsid w:val="00ED4E84"/>
    <w:rsid w:val="00ED58CD"/>
    <w:rsid w:val="00EE437C"/>
    <w:rsid w:val="00EF63EB"/>
    <w:rsid w:val="00F563FE"/>
    <w:rsid w:val="00F839DA"/>
    <w:rsid w:val="00FA7EA1"/>
    <w:rsid w:val="00FB20D7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774"/>
  <w15:chartTrackingRefBased/>
  <w15:docId w15:val="{C0CB2F0A-7691-421C-AF25-7061C93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uiPriority w:val="34"/>
    <w:qFormat/>
    <w:rsid w:val="002A30C2"/>
    <w:pPr>
      <w:ind w:left="720"/>
      <w:contextualSpacing/>
    </w:pPr>
  </w:style>
  <w:style w:type="table" w:customStyle="1" w:styleId="1">
    <w:name w:val="Мрежа в таблица1"/>
    <w:basedOn w:val="a1"/>
    <w:next w:val="ab"/>
    <w:uiPriority w:val="59"/>
    <w:rsid w:val="00FA7E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A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35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Liliq</cp:lastModifiedBy>
  <cp:revision>79</cp:revision>
  <cp:lastPrinted>2019-07-31T13:27:00Z</cp:lastPrinted>
  <dcterms:created xsi:type="dcterms:W3CDTF">2019-04-09T13:38:00Z</dcterms:created>
  <dcterms:modified xsi:type="dcterms:W3CDTF">2019-09-10T12:02:00Z</dcterms:modified>
</cp:coreProperties>
</file>